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</w:t>
      </w:r>
      <w:r>
        <w:rPr>
          <w:rFonts w:eastAsia="Arial" w:cs="Arial" w:ascii="Arial" w:hAnsi="Arial"/>
          <w:b/>
          <w:sz w:val="24"/>
          <w:szCs w:val="24"/>
        </w:rPr>
        <w:t>II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</w:r>
    </w:p>
    <w:p>
      <w:pPr>
        <w:pStyle w:val="Normal"/>
        <w:spacing w:lineRule="auto" w:line="360" w:before="0" w:after="120"/>
        <w:ind w:left="425" w:hanging="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CHAMADA PÚBLICA PARA SELEÇÃO E AQUISIÇÃO DE OBRAS DE ARTE DE INTERESSE PÚBLICO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CARTA COLETIVA DE ANUÊNCIA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Nós, membros do grupo/coletivo ____________________________________________ declaramos anuência à inscrição ora apresentada para participação no 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Chamada Publica para Seleção e Aquisição de Obras de Arte de Interesse Público.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Para tanto, indicamos o(a) Sr(a) __________, RG:_____ , CPF: _______ , como nosso(a) representante e responsável pela apresentação de projeto para fins de prova junto à Secretaria da Cultura do Estado do Ceará – SECULT. 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</w:t>
      </w:r>
      <w:r>
        <w:rPr>
          <w:rFonts w:eastAsia="Arial" w:cs="Arial" w:ascii="Arial" w:hAnsi="Arial"/>
          <w:b/>
          <w:sz w:val="22"/>
          <w:szCs w:val="22"/>
        </w:rPr>
        <w:t xml:space="preserve"> grupos artísticos e/ou coletivos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está ciente de que o(a) representante acima indicado(a) será o(a) responsável pelo projeto e pelo recebimento do recurso a ser pago pelo referido edital no caso do projeto ser contemplado. 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sz w:val="22"/>
          <w:szCs w:val="22"/>
        </w:rPr>
        <w:t>grupos artísticos e/ou coletivos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é composto pelos membros abaixo listados: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Fortaleza(CE) , ______de __________________de 2020.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NOTA EXPLICATIVA: Resta obrigatório o preenchimento de todas as informações solicitadas abaixo. O campo de assinatura é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obrigatório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, em havendo dúvidas ou impugnação em relação à assinatura, poderá ser solicitado ao proponente à apresentação de cópia do documento de identidade do membro do grupo. O proponente/responsável pela candidatura não deverá apresentar seu nome como membro do grupo neste documento.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OBS: NÃO SERÁ PERMITIDO A COMPLEMENTAÇÃO DOS DADOS A POSTERIORI. E HAVENDO INDÍCIOS DE IRREGULARIDADE O PROJETO SERÁ DESCLASSIFICADO.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MEMBRO 1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MEMBRO 2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MEMBRO 3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NOME: _ ___________________________________ RG: ___________________________ CPF 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LISTAR OUTROS MEMBROS SE FOR O CASO</w:t>
      </w:r>
    </w:p>
    <w:sectPr>
      <w:headerReference w:type="default" r:id="rId2"/>
      <w:footerReference w:type="default" r:id="rId3"/>
      <w:type w:val="nextPage"/>
      <w:pgSz w:w="11906" w:h="16838"/>
      <w:pgMar w:left="915" w:right="1133" w:header="0" w:top="340" w:footer="720" w:bottom="1695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keepLines w:val="false"/>
      <w:widowControl w:val="false"/>
      <w:pBdr/>
      <w:shd w:val="clear" w:fill="auto"/>
      <w:spacing w:lineRule="auto" w:line="240" w:before="0" w:after="72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highlight w:val="white"/>
        <w:u w:val="none"/>
        <w:vertAlign w:val="baseline"/>
      </w:rPr>
    </w:pPr>
    <w:r>
      <w:rPr/>
      <w:drawing>
        <wp:inline distT="0" distB="0" distL="0" distR="0">
          <wp:extent cx="6259830" cy="13823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9830" cy="1382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widowControl w:val="false"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"/>
    <w:qFormat/>
    <w:pPr>
      <w:keepNext w:val="true"/>
      <w:keepLines/>
      <w:widowControl w:val="false"/>
      <w:shd w:val="clear" w:fill="auto"/>
      <w:spacing w:lineRule="auto" w:line="240" w:before="36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"/>
    <w:qFormat/>
    <w:pPr>
      <w:keepNext w:val="true"/>
      <w:keepLines/>
      <w:widowControl w:val="false"/>
      <w:shd w:val="clear" w:fill="auto"/>
      <w:spacing w:lineRule="auto" w:line="240" w:before="28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"/>
    <w:qFormat/>
    <w:pPr>
      <w:keepNext w:val="true"/>
      <w:keepLines/>
      <w:widowControl w:val="false"/>
      <w:shd w:val="clear" w:fill="auto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"/>
    <w:qFormat/>
    <w:pPr>
      <w:keepNext w:val="true"/>
      <w:keepLines/>
      <w:widowControl w:val="false"/>
      <w:shd w:val="clear" w:fill="auto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"/>
    <w:qFormat/>
    <w:pPr>
      <w:keepNext w:val="true"/>
      <w:keepLines/>
      <w:widowControl w:val="false"/>
      <w:shd w:val="clear" w:fill="auto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LibreOffice/6.0.7.3$Windows_X86_64 LibreOffice_project/dc89aa7a9eabfd848af146d5086077aeed2ae4a5</Application>
  <Pages>1</Pages>
  <Words>267</Words>
  <Characters>2165</Characters>
  <CharactersWithSpaces>2428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2020-10-02T15:22:04Z</dcterms:modified>
  <cp:revision>2</cp:revision>
  <dc:subject/>
  <dc:title/>
</cp:coreProperties>
</file>