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27E310AC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</w:t>
      </w:r>
      <w:r w:rsidR="00BF01C2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I</w:t>
      </w:r>
      <w:r w:rsidR="00A92838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I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404A910D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</w:t>
      </w:r>
      <w:r w:rsidR="00A26B3D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DE PESSOA COM DEFICIÊNCIA</w:t>
      </w:r>
    </w:p>
    <w:p w14:paraId="7DBEBB59" w14:textId="77777777" w:rsidR="00287088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73E313C" w14:textId="77777777" w:rsidR="00BF01C2" w:rsidRPr="00C94DC1" w:rsidRDefault="00BF01C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64413208" w:rsid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(nacionalidade), casado(a) ( ), solteiro(a) ( ), divorciado (a) ( ), viúvo (a) ( )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Nº ..................................................., e portador(a) do RG Nº ....................................................... Órgão Expedidor/UF ..................................., 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</w:t>
      </w:r>
      <w:r w:rsidR="00A26B3D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que me incluo na categoria de pessoa com deficiência e que esta declaração está em conformidade com o </w:t>
      </w:r>
      <w:proofErr w:type="spellStart"/>
      <w:r w:rsidR="00A26B3D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Art</w:t>
      </w:r>
      <w:proofErr w:type="spellEnd"/>
      <w:r w:rsidR="00A26B3D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2° da Lei Brasileira de Inclusão/Estatuto da Pessoa com Deficiência (2015) e com o Decreto nº 3.298, de 20 de dezembro de 1999.</w:t>
      </w:r>
    </w:p>
    <w:p w14:paraId="7E413B85" w14:textId="085F89B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Para tanto, registro que minha condição/deficiência</w:t>
      </w:r>
      <w:r>
        <w:rPr>
          <w:rStyle w:val="Refdenotaderodap"/>
          <w:rFonts w:ascii="Arial" w:eastAsia="Times New Roman" w:hAnsi="Arial" w:cs="Arial"/>
          <w:spacing w:val="10"/>
          <w:sz w:val="24"/>
          <w:szCs w:val="24"/>
          <w:lang w:eastAsia="pt-BR"/>
        </w:rPr>
        <w:footnoteReference w:id="1"/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é:</w:t>
      </w:r>
    </w:p>
    <w:p w14:paraId="2795573A" w14:textId="16968AE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Física</w:t>
      </w:r>
    </w:p>
    <w:p w14:paraId="274013EE" w14:textId="7E297CED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Visual (cega ou com baixa visão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)</w:t>
      </w:r>
    </w:p>
    <w:p w14:paraId="60494C5A" w14:textId="279E906F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Surda, ensurdecida ou com deficiência auditiva</w:t>
      </w:r>
    </w:p>
    <w:p w14:paraId="7703100E" w14:textId="6965446C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com Deficiência Intelectual</w:t>
      </w:r>
    </w:p>
    <w:p w14:paraId="4B8BD07D" w14:textId="61EB772E" w:rsidR="00A26B3D" w:rsidRP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   )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Pessoa Autista</w:t>
      </w:r>
    </w:p>
    <w:p w14:paraId="7CA9581F" w14:textId="7AE384C5" w:rsidR="00A26B3D" w:rsidRDefault="00A26B3D" w:rsidP="00A26B3D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Afirmo que as informações fornecidas nesta autodeclaração são verdadeiras e confirmo conhecimento de que estou sujeito/a/e à eliminação de todo certame e aplicação de sanções criminais se for detectada falsidade desta declaração.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08AB8C3A" w:rsidR="00C94DC1" w:rsidRPr="00C94DC1" w:rsidRDefault="00A26B3D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(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CE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), 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11FA5AE" w14:textId="2623D8CF" w:rsidR="00A26B3D" w:rsidRPr="00A26B3D" w:rsidRDefault="00C94DC1" w:rsidP="00A26B3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A26B3D" w:rsidRPr="00A26B3D" w:rsidSect="0037093F">
      <w:headerReference w:type="default" r:id="rId8"/>
      <w:footerReference w:type="default" r:id="rId9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6507" w14:textId="77777777" w:rsidR="007D5976" w:rsidRDefault="007D5976" w:rsidP="000654B6">
      <w:pPr>
        <w:spacing w:after="0" w:line="240" w:lineRule="auto"/>
      </w:pPr>
      <w:r>
        <w:separator/>
      </w:r>
    </w:p>
  </w:endnote>
  <w:endnote w:type="continuationSeparator" w:id="0">
    <w:p w14:paraId="7DAF416D" w14:textId="77777777" w:rsidR="007D5976" w:rsidRDefault="007D5976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FF91" w14:textId="77777777" w:rsidR="007D5976" w:rsidRDefault="007D5976" w:rsidP="000654B6">
      <w:pPr>
        <w:spacing w:after="0" w:line="240" w:lineRule="auto"/>
      </w:pPr>
      <w:r>
        <w:separator/>
      </w:r>
    </w:p>
  </w:footnote>
  <w:footnote w:type="continuationSeparator" w:id="0">
    <w:p w14:paraId="49E1322B" w14:textId="77777777" w:rsidR="007D5976" w:rsidRDefault="007D5976" w:rsidP="000654B6">
      <w:pPr>
        <w:spacing w:after="0" w:line="240" w:lineRule="auto"/>
      </w:pPr>
      <w:r>
        <w:continuationSeparator/>
      </w:r>
    </w:p>
  </w:footnote>
  <w:footnote w:id="1">
    <w:p w14:paraId="5433CBA9" w14:textId="6972C8F3" w:rsidR="00A26B3D" w:rsidRPr="00A26B3D" w:rsidRDefault="00A26B3D" w:rsidP="00A26B3D">
      <w:pPr>
        <w:pStyle w:val="Textodenotaderodap"/>
        <w:jc w:val="both"/>
        <w:rPr>
          <w:rFonts w:ascii="Arial" w:hAnsi="Arial" w:cs="Arial"/>
        </w:rPr>
      </w:pPr>
      <w:r w:rsidRPr="00A26B3D">
        <w:rPr>
          <w:rStyle w:val="Refdenotaderodap"/>
          <w:rFonts w:ascii="Arial" w:hAnsi="Arial" w:cs="Arial"/>
        </w:rPr>
        <w:footnoteRef/>
      </w:r>
      <w:r w:rsidRPr="00A26B3D">
        <w:rPr>
          <w:rFonts w:ascii="Arial" w:hAnsi="Arial" w:cs="Arial"/>
        </w:rPr>
        <w:t xml:space="preserve"> </w:t>
      </w:r>
      <w:r w:rsidRPr="00A26B3D">
        <w:rPr>
          <w:rFonts w:ascii="Arial" w:hAnsi="Arial" w:cs="Arial"/>
          <w:b/>
          <w:bCs/>
        </w:rPr>
        <w:t>Importante:</w:t>
      </w:r>
      <w:r w:rsidRPr="00A26B3D">
        <w:rPr>
          <w:rFonts w:ascii="Arial" w:hAnsi="Arial" w:cs="Arial"/>
        </w:rPr>
        <w:t xml:space="preserve"> Condições oculares como miopia, hipermetropia, presbiopia e astigmatismo NÃO caracteriza deficiência visual; Braços, pernas ou qualquer parte do corpo fraturado NÃO caracteriza Deficiência Física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9320D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5EA4"/>
    <w:rsid w:val="004B68A4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D5976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A06318"/>
    <w:rsid w:val="00A26B3D"/>
    <w:rsid w:val="00A40E86"/>
    <w:rsid w:val="00A4563B"/>
    <w:rsid w:val="00A51236"/>
    <w:rsid w:val="00A740F4"/>
    <w:rsid w:val="00A74350"/>
    <w:rsid w:val="00A87880"/>
    <w:rsid w:val="00A92838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01C2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D3B2F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6B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6B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6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2703-B1BD-472B-B902-8863DB22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43</cp:revision>
  <cp:lastPrinted>2026-04-06T17:04:00Z</cp:lastPrinted>
  <dcterms:created xsi:type="dcterms:W3CDTF">2026-04-06T14:02:00Z</dcterms:created>
  <dcterms:modified xsi:type="dcterms:W3CDTF">2026-05-06T17:08:00Z</dcterms:modified>
</cp:coreProperties>
</file>